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767D1C"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767D1C" w:rsidRPr="00D45952" w:rsidRDefault="00E42383" w:rsidP="00D45952">
                            <w:pPr>
                              <w:pStyle w:val="NoSpacing"/>
                              <w:numPr>
                                <w:ilvl w:val="0"/>
                                <w:numId w:val="2"/>
                              </w:numPr>
                              <w:rPr>
                                <w:rFonts w:ascii="Century Gothic" w:hAnsi="Century Gothic"/>
                                <w:sz w:val="32"/>
                                <w:szCs w:val="28"/>
                              </w:rPr>
                            </w:pPr>
                            <w:r>
                              <w:rPr>
                                <w:rFonts w:ascii="Century Gothic" w:hAnsi="Century Gothic"/>
                                <w:sz w:val="32"/>
                                <w:szCs w:val="28"/>
                                <w:lang w:val="en-US"/>
                              </w:rPr>
                              <w:t>Understand how to demarcate sentences correctly using a range of punctuation.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8EB89"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767D1C"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767D1C" w:rsidRPr="00D45952" w:rsidRDefault="00E42383" w:rsidP="00D45952">
                      <w:pPr>
                        <w:pStyle w:val="NoSpacing"/>
                        <w:numPr>
                          <w:ilvl w:val="0"/>
                          <w:numId w:val="2"/>
                        </w:numPr>
                        <w:rPr>
                          <w:rFonts w:ascii="Century Gothic" w:hAnsi="Century Gothic"/>
                          <w:sz w:val="32"/>
                          <w:szCs w:val="28"/>
                        </w:rPr>
                      </w:pPr>
                      <w:r>
                        <w:rPr>
                          <w:rFonts w:ascii="Century Gothic" w:hAnsi="Century Gothic"/>
                          <w:sz w:val="32"/>
                          <w:szCs w:val="28"/>
                          <w:lang w:val="en-US"/>
                        </w:rPr>
                        <w:t>Understand how to demarcate sentences correctly using a range of punctuation.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6A6A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0B2BF8">
        <w:t>Year 3</w: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14:anchorId="73B4ACFC" wp14:editId="755D291E">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D55990" w:rsidP="00A76627">
                            <w:pPr>
                              <w:pStyle w:val="NoSpacing"/>
                              <w:numPr>
                                <w:ilvl w:val="0"/>
                                <w:numId w:val="6"/>
                              </w:numPr>
                              <w:rPr>
                                <w:rFonts w:ascii="Century Gothic" w:hAnsi="Century Gothic"/>
                                <w:sz w:val="24"/>
                                <w:szCs w:val="28"/>
                              </w:rPr>
                            </w:pPr>
                            <w:r>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D55990" w:rsidP="00A76627">
                      <w:pPr>
                        <w:pStyle w:val="NoSpacing"/>
                        <w:numPr>
                          <w:ilvl w:val="0"/>
                          <w:numId w:val="6"/>
                        </w:numPr>
                        <w:rPr>
                          <w:rFonts w:ascii="Century Gothic" w:hAnsi="Century Gothic"/>
                          <w:sz w:val="24"/>
                          <w:szCs w:val="28"/>
                        </w:rPr>
                      </w:pPr>
                      <w:r>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0320A9" w:rsidP="00C86B64">
                            <w:pPr>
                              <w:pStyle w:val="NoSpacing"/>
                              <w:jc w:val="center"/>
                              <w:rPr>
                                <w:rFonts w:ascii="Century Gothic" w:hAnsi="Century Gothic"/>
                                <w:sz w:val="44"/>
                              </w:rPr>
                            </w:pPr>
                            <w:r>
                              <w:rPr>
                                <w:rFonts w:ascii="Century Gothic" w:hAnsi="Century Gothic"/>
                                <w:b/>
                                <w:sz w:val="44"/>
                              </w:rPr>
                              <w:t>Goodrich</w:t>
                            </w:r>
                            <w:bookmarkStart w:id="0" w:name="_GoBack"/>
                            <w:bookmarkEnd w:id="0"/>
                            <w:r w:rsidR="00E42383">
                              <w:rPr>
                                <w:rFonts w:ascii="Century Gothic" w:hAnsi="Century Gothic"/>
                                <w:b/>
                                <w:sz w:val="44"/>
                              </w:rPr>
                              <w:t xml:space="preserve"> Primary School</w:t>
                            </w:r>
                          </w:p>
                          <w:p w:rsidR="00C86B64" w:rsidRDefault="000320A9" w:rsidP="00C86B64">
                            <w:pPr>
                              <w:pStyle w:val="NoSpacing"/>
                              <w:jc w:val="center"/>
                              <w:rPr>
                                <w:noProof/>
                                <w:lang w:eastAsia="en-GB"/>
                              </w:rPr>
                            </w:pPr>
                            <w:r>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0320A9" w:rsidRDefault="000320A9" w:rsidP="00C86B64">
                            <w:pPr>
                              <w:pStyle w:val="NoSpacing"/>
                              <w:jc w:val="center"/>
                              <w:rPr>
                                <w:rFonts w:ascii="Century Gothic" w:hAnsi="Century Gothic"/>
                                <w:sz w:val="44"/>
                              </w:rPr>
                            </w:pPr>
                          </w:p>
                          <w:p w:rsidR="00DF1BF0" w:rsidRDefault="00D55990" w:rsidP="00D55990">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0320A9" w:rsidP="00C86B64">
                      <w:pPr>
                        <w:pStyle w:val="NoSpacing"/>
                        <w:jc w:val="center"/>
                        <w:rPr>
                          <w:rFonts w:ascii="Century Gothic" w:hAnsi="Century Gothic"/>
                          <w:sz w:val="44"/>
                        </w:rPr>
                      </w:pPr>
                      <w:r>
                        <w:rPr>
                          <w:rFonts w:ascii="Century Gothic" w:hAnsi="Century Gothic"/>
                          <w:b/>
                          <w:sz w:val="44"/>
                        </w:rPr>
                        <w:t>Goodrich</w:t>
                      </w:r>
                      <w:bookmarkStart w:id="1" w:name="_GoBack"/>
                      <w:bookmarkEnd w:id="1"/>
                      <w:r w:rsidR="00E42383">
                        <w:rPr>
                          <w:rFonts w:ascii="Century Gothic" w:hAnsi="Century Gothic"/>
                          <w:b/>
                          <w:sz w:val="44"/>
                        </w:rPr>
                        <w:t xml:space="preserve"> Primary School</w:t>
                      </w:r>
                    </w:p>
                    <w:p w:rsidR="00C86B64" w:rsidRDefault="000320A9" w:rsidP="00C86B64">
                      <w:pPr>
                        <w:pStyle w:val="NoSpacing"/>
                        <w:jc w:val="center"/>
                        <w:rPr>
                          <w:noProof/>
                          <w:lang w:eastAsia="en-GB"/>
                        </w:rPr>
                      </w:pPr>
                      <w:r>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0320A9" w:rsidRDefault="000320A9" w:rsidP="00C86B64">
                      <w:pPr>
                        <w:pStyle w:val="NoSpacing"/>
                        <w:jc w:val="center"/>
                        <w:rPr>
                          <w:rFonts w:ascii="Century Gothic" w:hAnsi="Century Gothic"/>
                          <w:sz w:val="44"/>
                        </w:rPr>
                      </w:pPr>
                    </w:p>
                    <w:p w:rsidR="00DF1BF0" w:rsidRDefault="00D55990" w:rsidP="00D55990">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320A9"/>
    <w:rsid w:val="000B2BF8"/>
    <w:rsid w:val="000B7F64"/>
    <w:rsid w:val="0013194F"/>
    <w:rsid w:val="001B05D4"/>
    <w:rsid w:val="001C6324"/>
    <w:rsid w:val="00270573"/>
    <w:rsid w:val="0027174B"/>
    <w:rsid w:val="002957AD"/>
    <w:rsid w:val="00443085"/>
    <w:rsid w:val="004724FD"/>
    <w:rsid w:val="004819CB"/>
    <w:rsid w:val="0057421D"/>
    <w:rsid w:val="007044F8"/>
    <w:rsid w:val="00767D1C"/>
    <w:rsid w:val="00780CC2"/>
    <w:rsid w:val="00793973"/>
    <w:rsid w:val="009000AE"/>
    <w:rsid w:val="00983B68"/>
    <w:rsid w:val="00A76627"/>
    <w:rsid w:val="00A82C8A"/>
    <w:rsid w:val="00A94D8D"/>
    <w:rsid w:val="00B75931"/>
    <w:rsid w:val="00BD4AF8"/>
    <w:rsid w:val="00C5667A"/>
    <w:rsid w:val="00C86B64"/>
    <w:rsid w:val="00D20ECF"/>
    <w:rsid w:val="00D45952"/>
    <w:rsid w:val="00D55990"/>
    <w:rsid w:val="00D810A6"/>
    <w:rsid w:val="00DF1BF0"/>
    <w:rsid w:val="00E42383"/>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384D7-2F45-463D-B045-B99218D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katherine Jones</cp:lastModifiedBy>
  <cp:revision>3</cp:revision>
  <dcterms:created xsi:type="dcterms:W3CDTF">2015-12-31T19:41:00Z</dcterms:created>
  <dcterms:modified xsi:type="dcterms:W3CDTF">2016-01-01T22:19:00Z</dcterms:modified>
</cp:coreProperties>
</file>